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EF3" w:rsidRDefault="00D17EF3">
      <w:pPr>
        <w:rPr>
          <w:b/>
        </w:rPr>
      </w:pPr>
      <w:r>
        <w:rPr>
          <w:b/>
          <w:noProof/>
          <w:lang w:val="en-US"/>
        </w:rPr>
        <w:drawing>
          <wp:anchor distT="0" distB="0" distL="114300" distR="114300" simplePos="0" relativeHeight="251658240" behindDoc="1" locked="0" layoutInCell="1" allowOverlap="1">
            <wp:simplePos x="0" y="0"/>
            <wp:positionH relativeFrom="column">
              <wp:posOffset>-333375</wp:posOffset>
            </wp:positionH>
            <wp:positionV relativeFrom="paragraph">
              <wp:posOffset>0</wp:posOffset>
            </wp:positionV>
            <wp:extent cx="1514475" cy="718981"/>
            <wp:effectExtent l="0" t="0" r="0" b="5080"/>
            <wp:wrapTight wrapText="bothSides">
              <wp:wrapPolygon edited="0">
                <wp:start x="0" y="0"/>
                <wp:lineTo x="0" y="21180"/>
                <wp:lineTo x="21192" y="21180"/>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ngleford Tennis - Logo - Print Ready - 070814 small (2).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475" cy="718981"/>
                    </a:xfrm>
                    <a:prstGeom prst="rect">
                      <a:avLst/>
                    </a:prstGeom>
                  </pic:spPr>
                </pic:pic>
              </a:graphicData>
            </a:graphic>
          </wp:anchor>
        </w:drawing>
      </w:r>
    </w:p>
    <w:p w:rsidR="006879EE" w:rsidRPr="00D17EF3" w:rsidRDefault="00D17EF3">
      <w:pPr>
        <w:rPr>
          <w:rFonts w:ascii="Helvetica" w:hAnsi="Helvetica"/>
          <w:b/>
          <w:sz w:val="24"/>
          <w:szCs w:val="24"/>
        </w:rPr>
      </w:pPr>
      <w:r w:rsidRPr="00D17EF3">
        <w:rPr>
          <w:rFonts w:ascii="Helvetica" w:hAnsi="Helvetica"/>
          <w:b/>
          <w:sz w:val="24"/>
          <w:szCs w:val="24"/>
        </w:rPr>
        <w:t>Winter Season Club Evening</w:t>
      </w:r>
      <w:r>
        <w:rPr>
          <w:rFonts w:ascii="Helvetica" w:hAnsi="Helvetica"/>
          <w:b/>
          <w:sz w:val="24"/>
          <w:szCs w:val="24"/>
        </w:rPr>
        <w:t>s-</w:t>
      </w:r>
      <w:r w:rsidR="006879EE" w:rsidRPr="00D17EF3">
        <w:rPr>
          <w:rFonts w:ascii="Helvetica" w:hAnsi="Helvetica"/>
          <w:b/>
          <w:sz w:val="24"/>
          <w:szCs w:val="24"/>
        </w:rPr>
        <w:t>Information for club members</w:t>
      </w:r>
    </w:p>
    <w:p w:rsidR="00D17EF3" w:rsidRDefault="00D17EF3"/>
    <w:p w:rsidR="006879EE" w:rsidRPr="00D17EF3" w:rsidRDefault="006879EE">
      <w:pPr>
        <w:rPr>
          <w:rFonts w:ascii="Helvetica" w:hAnsi="Helvetica"/>
          <w:sz w:val="24"/>
          <w:szCs w:val="24"/>
        </w:rPr>
      </w:pPr>
      <w:r w:rsidRPr="00D17EF3">
        <w:rPr>
          <w:rFonts w:ascii="Helvetica" w:hAnsi="Helvetica"/>
          <w:sz w:val="24"/>
          <w:szCs w:val="24"/>
        </w:rPr>
        <w:t xml:space="preserve">The </w:t>
      </w:r>
      <w:r w:rsidR="0055730B" w:rsidRPr="00D17EF3">
        <w:rPr>
          <w:rFonts w:ascii="Helvetica" w:hAnsi="Helvetica"/>
          <w:sz w:val="24"/>
          <w:szCs w:val="24"/>
        </w:rPr>
        <w:t xml:space="preserve">Winter season runs from 1 October until the clocks change at the end of March.  The </w:t>
      </w:r>
      <w:r w:rsidR="00E84611" w:rsidRPr="00D17EF3">
        <w:rPr>
          <w:rFonts w:ascii="Helvetica" w:hAnsi="Helvetica"/>
          <w:sz w:val="24"/>
          <w:szCs w:val="24"/>
        </w:rPr>
        <w:t>club evenings take place</w:t>
      </w:r>
      <w:r w:rsidRPr="00D17EF3">
        <w:rPr>
          <w:rFonts w:ascii="Helvetica" w:hAnsi="Helvetica"/>
          <w:sz w:val="24"/>
          <w:szCs w:val="24"/>
        </w:rPr>
        <w:t xml:space="preserve"> every Tuesday and Thursday (</w:t>
      </w:r>
      <w:r w:rsidR="0055730B" w:rsidRPr="00D17EF3">
        <w:rPr>
          <w:rFonts w:ascii="Helvetica" w:hAnsi="Helvetica"/>
          <w:sz w:val="24"/>
          <w:szCs w:val="24"/>
        </w:rPr>
        <w:t xml:space="preserve">except over the </w:t>
      </w:r>
      <w:r w:rsidRPr="00D17EF3">
        <w:rPr>
          <w:rFonts w:ascii="Helvetica" w:hAnsi="Helvetica"/>
          <w:sz w:val="24"/>
          <w:szCs w:val="24"/>
        </w:rPr>
        <w:t>Christmas</w:t>
      </w:r>
      <w:r w:rsidR="0055730B" w:rsidRPr="00D17EF3">
        <w:rPr>
          <w:rFonts w:ascii="Helvetica" w:hAnsi="Helvetica"/>
          <w:sz w:val="24"/>
          <w:szCs w:val="24"/>
        </w:rPr>
        <w:t>/New Year period</w:t>
      </w:r>
      <w:r w:rsidRPr="00D17EF3">
        <w:rPr>
          <w:rFonts w:ascii="Helvetica" w:hAnsi="Helvetica"/>
          <w:sz w:val="24"/>
          <w:szCs w:val="24"/>
        </w:rPr>
        <w:t>), from 6.30-8.30pm on the 2 floodlit courts.</w:t>
      </w:r>
      <w:r w:rsidR="0055730B" w:rsidRPr="00D17EF3">
        <w:rPr>
          <w:rFonts w:ascii="Helvetica" w:hAnsi="Helvetica"/>
          <w:sz w:val="24"/>
          <w:szCs w:val="24"/>
        </w:rPr>
        <w:t xml:space="preserve">  </w:t>
      </w:r>
    </w:p>
    <w:p w:rsidR="006879EE" w:rsidRPr="00D17EF3" w:rsidRDefault="006879EE">
      <w:pPr>
        <w:rPr>
          <w:rFonts w:ascii="Helvetica" w:hAnsi="Helvetica"/>
          <w:sz w:val="24"/>
          <w:szCs w:val="24"/>
        </w:rPr>
      </w:pPr>
      <w:r w:rsidRPr="00D17EF3">
        <w:rPr>
          <w:rFonts w:ascii="Helvetica" w:hAnsi="Helvetica"/>
          <w:sz w:val="24"/>
          <w:szCs w:val="24"/>
        </w:rPr>
        <w:t xml:space="preserve">Given the increasing number of members wishing to play during the winter (over 40 for the 2018-19 season) and the limited availability of floodlighting, it is necessary to have quite complex rules to enable fair access to play. </w:t>
      </w:r>
      <w:r w:rsidR="0010539E" w:rsidRPr="00D17EF3">
        <w:rPr>
          <w:rFonts w:ascii="Helvetica" w:hAnsi="Helvetica"/>
          <w:sz w:val="24"/>
          <w:szCs w:val="24"/>
        </w:rPr>
        <w:t xml:space="preserve"> This is an important</w:t>
      </w:r>
      <w:r w:rsidRPr="00D17EF3">
        <w:rPr>
          <w:rFonts w:ascii="Helvetica" w:hAnsi="Helvetica"/>
          <w:sz w:val="24"/>
          <w:szCs w:val="24"/>
        </w:rPr>
        <w:t xml:space="preserve"> issue as some members like to plan </w:t>
      </w:r>
      <w:r w:rsidR="00890A91" w:rsidRPr="00D17EF3">
        <w:rPr>
          <w:rFonts w:ascii="Helvetica" w:hAnsi="Helvetica"/>
          <w:sz w:val="24"/>
          <w:szCs w:val="24"/>
        </w:rPr>
        <w:t xml:space="preserve">well </w:t>
      </w:r>
      <w:r w:rsidR="00C80293" w:rsidRPr="00D17EF3">
        <w:rPr>
          <w:rFonts w:ascii="Helvetica" w:hAnsi="Helvetica"/>
          <w:sz w:val="24"/>
          <w:szCs w:val="24"/>
        </w:rPr>
        <w:t xml:space="preserve">ahead but </w:t>
      </w:r>
      <w:r w:rsidRPr="00D17EF3">
        <w:rPr>
          <w:rFonts w:ascii="Helvetica" w:hAnsi="Helvetica"/>
          <w:sz w:val="24"/>
          <w:szCs w:val="24"/>
        </w:rPr>
        <w:t xml:space="preserve">others cannot </w:t>
      </w:r>
      <w:r w:rsidR="00890A91" w:rsidRPr="00D17EF3">
        <w:rPr>
          <w:rFonts w:ascii="Helvetica" w:hAnsi="Helvetica"/>
          <w:sz w:val="24"/>
          <w:szCs w:val="24"/>
        </w:rPr>
        <w:t xml:space="preserve">do this </w:t>
      </w:r>
      <w:r w:rsidRPr="00D17EF3">
        <w:rPr>
          <w:rFonts w:ascii="Helvetica" w:hAnsi="Helvetica"/>
          <w:sz w:val="24"/>
          <w:szCs w:val="24"/>
        </w:rPr>
        <w:t>for personal/work reasons.  A successful rule change has been trialled for this season and any suggestions for improvement for the 2019-20 season are welcome.</w:t>
      </w:r>
    </w:p>
    <w:p w:rsidR="0055730B" w:rsidRPr="00D17EF3" w:rsidRDefault="0055730B">
      <w:pPr>
        <w:rPr>
          <w:rFonts w:ascii="Helvetica" w:hAnsi="Helvetica"/>
          <w:sz w:val="24"/>
          <w:szCs w:val="24"/>
        </w:rPr>
      </w:pPr>
      <w:r w:rsidRPr="00D17EF3">
        <w:rPr>
          <w:rFonts w:ascii="Helvetica" w:hAnsi="Helvetica"/>
          <w:b/>
          <w:sz w:val="24"/>
          <w:szCs w:val="24"/>
        </w:rPr>
        <w:t xml:space="preserve">Costs </w:t>
      </w:r>
      <w:r w:rsidRPr="00D17EF3">
        <w:rPr>
          <w:rFonts w:ascii="Helvetica" w:hAnsi="Helvetica"/>
          <w:sz w:val="24"/>
          <w:szCs w:val="24"/>
        </w:rPr>
        <w:t xml:space="preserve">– each session is subsidised by the club and costs £1 per person as a contribution towards the </w:t>
      </w:r>
      <w:r w:rsidR="00C60BCA" w:rsidRPr="00D17EF3">
        <w:rPr>
          <w:rFonts w:ascii="Helvetica" w:hAnsi="Helvetica"/>
          <w:sz w:val="24"/>
          <w:szCs w:val="24"/>
        </w:rPr>
        <w:t xml:space="preserve">running and </w:t>
      </w:r>
      <w:r w:rsidRPr="00D17EF3">
        <w:rPr>
          <w:rFonts w:ascii="Helvetica" w:hAnsi="Helvetica"/>
          <w:sz w:val="24"/>
          <w:szCs w:val="24"/>
        </w:rPr>
        <w:t>maintenance of the floodlights.  Members are billed at the end of the season and are expected to pay by electronic banking to reduce admin time for the treasurer.  Tennis balls are provided.</w:t>
      </w:r>
    </w:p>
    <w:p w:rsidR="0055730B" w:rsidRPr="00D17EF3" w:rsidRDefault="0055730B">
      <w:pPr>
        <w:rPr>
          <w:rFonts w:ascii="Helvetica" w:hAnsi="Helvetica"/>
          <w:sz w:val="24"/>
          <w:szCs w:val="24"/>
        </w:rPr>
      </w:pPr>
      <w:r w:rsidRPr="00D17EF3">
        <w:rPr>
          <w:rFonts w:ascii="Helvetica" w:hAnsi="Helvetica"/>
          <w:b/>
          <w:sz w:val="24"/>
          <w:szCs w:val="24"/>
        </w:rPr>
        <w:t>Booking</w:t>
      </w:r>
      <w:r w:rsidRPr="00D17EF3">
        <w:rPr>
          <w:rFonts w:ascii="Helvetica" w:hAnsi="Helvetica"/>
          <w:sz w:val="24"/>
          <w:szCs w:val="24"/>
        </w:rPr>
        <w:t xml:space="preserve"> – all members </w:t>
      </w:r>
      <w:r w:rsidRPr="00D17EF3">
        <w:rPr>
          <w:rFonts w:ascii="Helvetica" w:hAnsi="Helvetica"/>
          <w:sz w:val="24"/>
          <w:szCs w:val="24"/>
          <w:u w:val="single"/>
        </w:rPr>
        <w:t>must</w:t>
      </w:r>
      <w:r w:rsidRPr="00D17EF3">
        <w:rPr>
          <w:rFonts w:ascii="Helvetica" w:hAnsi="Helvetica"/>
          <w:sz w:val="24"/>
          <w:szCs w:val="24"/>
        </w:rPr>
        <w:t xml:space="preserve"> book their place for each session by signing up to the doodle poll link on the club website.  This is free and easy to operate.</w:t>
      </w:r>
    </w:p>
    <w:p w:rsidR="00890A91" w:rsidRPr="00D17EF3" w:rsidRDefault="0055730B" w:rsidP="00890A91">
      <w:pPr>
        <w:pStyle w:val="ListParagraph"/>
        <w:numPr>
          <w:ilvl w:val="0"/>
          <w:numId w:val="1"/>
        </w:numPr>
        <w:rPr>
          <w:rFonts w:ascii="Helvetica" w:hAnsi="Helvetica"/>
          <w:sz w:val="24"/>
          <w:szCs w:val="24"/>
        </w:rPr>
      </w:pPr>
      <w:r w:rsidRPr="00D17EF3">
        <w:rPr>
          <w:rFonts w:ascii="Helvetica" w:hAnsi="Helvetica"/>
          <w:sz w:val="24"/>
          <w:szCs w:val="24"/>
        </w:rPr>
        <w:t>Initially, 8 places are available each evening and these can be booked</w:t>
      </w:r>
      <w:r w:rsidR="00890A91" w:rsidRPr="00D17EF3">
        <w:rPr>
          <w:rFonts w:ascii="Helvetica" w:hAnsi="Helvetica"/>
          <w:sz w:val="24"/>
          <w:szCs w:val="24"/>
        </w:rPr>
        <w:t xml:space="preserve"> as far ahead as members wish.  However, no member can sign up to play more than once a week and it is advised that members sign up no more than a month or so in advance unless they can guarantee their availability.  </w:t>
      </w:r>
    </w:p>
    <w:p w:rsidR="0055730B" w:rsidRPr="00D17EF3" w:rsidRDefault="00890A91" w:rsidP="00890A91">
      <w:pPr>
        <w:ind w:left="720"/>
        <w:rPr>
          <w:rFonts w:ascii="Helvetica" w:hAnsi="Helvetica"/>
          <w:sz w:val="24"/>
          <w:szCs w:val="24"/>
        </w:rPr>
      </w:pPr>
      <w:r w:rsidRPr="00D17EF3">
        <w:rPr>
          <w:rFonts w:ascii="Helvetica" w:hAnsi="Helvetica"/>
          <w:sz w:val="24"/>
          <w:szCs w:val="24"/>
        </w:rPr>
        <w:t xml:space="preserve">If a member </w:t>
      </w:r>
      <w:r w:rsidR="00AA397E" w:rsidRPr="00D17EF3">
        <w:rPr>
          <w:rFonts w:ascii="Helvetica" w:hAnsi="Helvetica"/>
          <w:sz w:val="24"/>
          <w:szCs w:val="24"/>
        </w:rPr>
        <w:t xml:space="preserve">finds that they </w:t>
      </w:r>
      <w:r w:rsidRPr="00D17EF3">
        <w:rPr>
          <w:rFonts w:ascii="Helvetica" w:hAnsi="Helvetica"/>
          <w:sz w:val="24"/>
          <w:szCs w:val="24"/>
        </w:rPr>
        <w:t>cannot make a date they have signed up to, they must unsign as soon as possible to enable someone else to take their place.</w:t>
      </w:r>
      <w:r w:rsidR="0055730B" w:rsidRPr="00D17EF3">
        <w:rPr>
          <w:rFonts w:ascii="Helvetica" w:hAnsi="Helvetica"/>
          <w:sz w:val="24"/>
          <w:szCs w:val="24"/>
        </w:rPr>
        <w:t xml:space="preserve"> </w:t>
      </w:r>
    </w:p>
    <w:p w:rsidR="00890A91" w:rsidRPr="00D17EF3" w:rsidRDefault="00890A91" w:rsidP="00890A91">
      <w:pPr>
        <w:ind w:left="720"/>
        <w:rPr>
          <w:rFonts w:ascii="Helvetica" w:hAnsi="Helvetica"/>
          <w:sz w:val="24"/>
          <w:szCs w:val="24"/>
        </w:rPr>
      </w:pPr>
      <w:r w:rsidRPr="00D17EF3">
        <w:rPr>
          <w:rFonts w:ascii="Helvetica" w:hAnsi="Helvetica"/>
          <w:sz w:val="24"/>
          <w:szCs w:val="24"/>
        </w:rPr>
        <w:t xml:space="preserve">Members need to check the doodle poll regularly as an evening that is fully booked can suddenly have availability when a member </w:t>
      </w:r>
      <w:r w:rsidR="00A627DE" w:rsidRPr="00D17EF3">
        <w:rPr>
          <w:rFonts w:ascii="Helvetica" w:hAnsi="Helvetica"/>
          <w:sz w:val="24"/>
          <w:szCs w:val="24"/>
        </w:rPr>
        <w:t>unsigns.</w:t>
      </w:r>
    </w:p>
    <w:p w:rsidR="00890A91" w:rsidRPr="00D17EF3" w:rsidRDefault="00890A91" w:rsidP="00890A91">
      <w:pPr>
        <w:pStyle w:val="ListParagraph"/>
        <w:numPr>
          <w:ilvl w:val="0"/>
          <w:numId w:val="1"/>
        </w:numPr>
        <w:rPr>
          <w:rFonts w:ascii="Helvetica" w:hAnsi="Helvetica"/>
          <w:sz w:val="24"/>
          <w:szCs w:val="24"/>
        </w:rPr>
      </w:pPr>
      <w:r w:rsidRPr="00D17EF3">
        <w:rPr>
          <w:rFonts w:ascii="Helvetica" w:hAnsi="Helvetica"/>
          <w:sz w:val="24"/>
          <w:szCs w:val="24"/>
        </w:rPr>
        <w:t>7 days before each session, members can sign up to play for a second time that week if the session is not full.</w:t>
      </w:r>
    </w:p>
    <w:p w:rsidR="00C60BCA" w:rsidRPr="00D17EF3" w:rsidRDefault="00C60BCA" w:rsidP="00C60BCA">
      <w:pPr>
        <w:pStyle w:val="ListParagraph"/>
        <w:rPr>
          <w:rFonts w:ascii="Helvetica" w:hAnsi="Helvetica"/>
          <w:sz w:val="24"/>
          <w:szCs w:val="24"/>
        </w:rPr>
      </w:pPr>
    </w:p>
    <w:p w:rsidR="00890A91" w:rsidRPr="00D17EF3" w:rsidRDefault="00890A91" w:rsidP="00890A91">
      <w:pPr>
        <w:pStyle w:val="ListParagraph"/>
        <w:numPr>
          <w:ilvl w:val="0"/>
          <w:numId w:val="1"/>
        </w:numPr>
        <w:rPr>
          <w:rFonts w:ascii="Helvetica" w:hAnsi="Helvetica"/>
          <w:sz w:val="24"/>
          <w:szCs w:val="24"/>
        </w:rPr>
      </w:pPr>
      <w:r w:rsidRPr="00D17EF3">
        <w:rPr>
          <w:rFonts w:ascii="Helvetica" w:hAnsi="Helvetica"/>
          <w:sz w:val="24"/>
          <w:szCs w:val="24"/>
        </w:rPr>
        <w:t>48 hours before each session (ie from Sundays 6.30pm for Tuesdays; Tuesdays 6.30pm for Thursdays) 4 additional places are made available</w:t>
      </w:r>
      <w:r w:rsidR="006045C1" w:rsidRPr="00D17EF3">
        <w:rPr>
          <w:rFonts w:ascii="Helvetica" w:hAnsi="Helvetica"/>
          <w:sz w:val="24"/>
          <w:szCs w:val="24"/>
        </w:rPr>
        <w:t xml:space="preserve"> on a ‘first come first served’ basis</w:t>
      </w:r>
      <w:r w:rsidRPr="00D17EF3">
        <w:rPr>
          <w:rFonts w:ascii="Helvetica" w:hAnsi="Helvetica"/>
          <w:sz w:val="24"/>
          <w:szCs w:val="24"/>
        </w:rPr>
        <w:t xml:space="preserve">.  This makes the maximum number for each session 12 players, enabling </w:t>
      </w:r>
      <w:r w:rsidR="0010539E" w:rsidRPr="00D17EF3">
        <w:rPr>
          <w:rFonts w:ascii="Helvetica" w:hAnsi="Helvetica"/>
          <w:sz w:val="24"/>
          <w:szCs w:val="24"/>
        </w:rPr>
        <w:t>short ‘sitting out’</w:t>
      </w:r>
      <w:r w:rsidR="006045C1" w:rsidRPr="00D17EF3">
        <w:rPr>
          <w:rFonts w:ascii="Helvetica" w:hAnsi="Helvetica"/>
          <w:sz w:val="24"/>
          <w:szCs w:val="24"/>
        </w:rPr>
        <w:t xml:space="preserve"> times in </w:t>
      </w:r>
      <w:r w:rsidR="0010539E" w:rsidRPr="00D17EF3">
        <w:rPr>
          <w:rFonts w:ascii="Helvetica" w:hAnsi="Helvetica"/>
          <w:sz w:val="24"/>
          <w:szCs w:val="24"/>
        </w:rPr>
        <w:t>cold weather.</w:t>
      </w:r>
    </w:p>
    <w:p w:rsidR="00C60BCA" w:rsidRPr="00D17EF3" w:rsidRDefault="00C60BCA" w:rsidP="00C60BCA">
      <w:pPr>
        <w:pStyle w:val="ListParagraph"/>
        <w:rPr>
          <w:rFonts w:ascii="Helvetica" w:hAnsi="Helvetica"/>
          <w:sz w:val="24"/>
          <w:szCs w:val="24"/>
        </w:rPr>
      </w:pPr>
    </w:p>
    <w:p w:rsidR="00A21374" w:rsidRPr="00D17EF3" w:rsidRDefault="00C60BCA" w:rsidP="00C60BCA">
      <w:pPr>
        <w:rPr>
          <w:rFonts w:ascii="Helvetica" w:hAnsi="Helvetica"/>
          <w:sz w:val="24"/>
          <w:szCs w:val="24"/>
        </w:rPr>
      </w:pPr>
      <w:r w:rsidRPr="00D17EF3">
        <w:rPr>
          <w:rFonts w:ascii="Helvetica" w:hAnsi="Helvetica"/>
          <w:b/>
          <w:sz w:val="24"/>
          <w:szCs w:val="24"/>
        </w:rPr>
        <w:t>Organisation during each session</w:t>
      </w:r>
      <w:r w:rsidRPr="00D17EF3">
        <w:rPr>
          <w:rFonts w:ascii="Helvetica" w:hAnsi="Helvetica"/>
          <w:sz w:val="24"/>
          <w:szCs w:val="24"/>
        </w:rPr>
        <w:t xml:space="preserve"> – a club member is responsible for the organisation of each session.  This includes </w:t>
      </w:r>
      <w:r w:rsidR="006E48EE" w:rsidRPr="00D17EF3">
        <w:rPr>
          <w:rFonts w:ascii="Helvetica" w:hAnsi="Helvetica"/>
          <w:sz w:val="24"/>
          <w:szCs w:val="24"/>
        </w:rPr>
        <w:t>having the key to open</w:t>
      </w:r>
      <w:r w:rsidRPr="00D17EF3">
        <w:rPr>
          <w:rFonts w:ascii="Helvetica" w:hAnsi="Helvetica"/>
          <w:sz w:val="24"/>
          <w:szCs w:val="24"/>
        </w:rPr>
        <w:t xml:space="preserve"> up the club bench to access the tennis balls, enabling </w:t>
      </w:r>
      <w:r w:rsidR="006045C1" w:rsidRPr="00D17EF3">
        <w:rPr>
          <w:rFonts w:ascii="Helvetica" w:hAnsi="Helvetica"/>
          <w:sz w:val="24"/>
          <w:szCs w:val="24"/>
        </w:rPr>
        <w:t>the operation of the floodlights with</w:t>
      </w:r>
      <w:r w:rsidRPr="00D17EF3">
        <w:rPr>
          <w:rFonts w:ascii="Helvetica" w:hAnsi="Helvetica"/>
          <w:sz w:val="24"/>
          <w:szCs w:val="24"/>
        </w:rPr>
        <w:t xml:space="preserve"> tokens and ensuring that members play with a variety of people each evening with minimum sitting out time.</w:t>
      </w:r>
      <w:r w:rsidR="006143F9" w:rsidRPr="00D17EF3">
        <w:rPr>
          <w:rFonts w:ascii="Helvetica" w:hAnsi="Helvetica"/>
          <w:sz w:val="24"/>
          <w:szCs w:val="24"/>
        </w:rPr>
        <w:t xml:space="preserve">  </w:t>
      </w:r>
    </w:p>
    <w:p w:rsidR="00A21374" w:rsidRPr="00D17EF3" w:rsidRDefault="006143F9" w:rsidP="00C60BCA">
      <w:pPr>
        <w:rPr>
          <w:rFonts w:ascii="Helvetica" w:hAnsi="Helvetica"/>
          <w:sz w:val="24"/>
          <w:szCs w:val="24"/>
        </w:rPr>
      </w:pPr>
      <w:r w:rsidRPr="00D17EF3">
        <w:rPr>
          <w:rFonts w:ascii="Helvetica" w:hAnsi="Helvetica"/>
          <w:sz w:val="24"/>
          <w:szCs w:val="24"/>
        </w:rPr>
        <w:lastRenderedPageBreak/>
        <w:t xml:space="preserve">It is expected that all members are happy to mix in and enjoy good quality social tennis.  </w:t>
      </w:r>
    </w:p>
    <w:p w:rsidR="00C60BCA" w:rsidRPr="00D17EF3" w:rsidRDefault="006143F9" w:rsidP="00C60BCA">
      <w:pPr>
        <w:rPr>
          <w:rFonts w:ascii="Helvetica" w:hAnsi="Helvetica"/>
          <w:sz w:val="24"/>
          <w:szCs w:val="24"/>
        </w:rPr>
      </w:pPr>
      <w:r w:rsidRPr="00D17EF3">
        <w:rPr>
          <w:rFonts w:ascii="Helvetica" w:hAnsi="Helvetica"/>
          <w:sz w:val="24"/>
          <w:szCs w:val="24"/>
        </w:rPr>
        <w:t xml:space="preserve">The only ‘perk’ session organisers receive is the ability to sign up </w:t>
      </w:r>
      <w:r w:rsidR="006E48EE" w:rsidRPr="00D17EF3">
        <w:rPr>
          <w:rFonts w:ascii="Helvetica" w:hAnsi="Helvetica"/>
          <w:sz w:val="24"/>
          <w:szCs w:val="24"/>
        </w:rPr>
        <w:t xml:space="preserve">to 2 sessions a week without waiting for the 7 </w:t>
      </w:r>
      <w:r w:rsidR="00A21374" w:rsidRPr="00D17EF3">
        <w:rPr>
          <w:rFonts w:ascii="Helvetica" w:hAnsi="Helvetica"/>
          <w:sz w:val="24"/>
          <w:szCs w:val="24"/>
        </w:rPr>
        <w:t>day rule (see B</w:t>
      </w:r>
      <w:r w:rsidR="006E48EE" w:rsidRPr="00D17EF3">
        <w:rPr>
          <w:rFonts w:ascii="Helvetica" w:hAnsi="Helvetica"/>
          <w:sz w:val="24"/>
          <w:szCs w:val="24"/>
        </w:rPr>
        <w:t>ooking 2 above).</w:t>
      </w:r>
    </w:p>
    <w:p w:rsidR="006E48EE" w:rsidRPr="00D17EF3" w:rsidRDefault="006E48EE" w:rsidP="00C60BCA">
      <w:pPr>
        <w:rPr>
          <w:rFonts w:ascii="Helvetica" w:hAnsi="Helvetica"/>
          <w:sz w:val="24"/>
          <w:szCs w:val="24"/>
        </w:rPr>
      </w:pPr>
      <w:r w:rsidRPr="00D17EF3">
        <w:rPr>
          <w:rFonts w:ascii="Helvetica" w:hAnsi="Helvetica"/>
          <w:b/>
          <w:sz w:val="24"/>
          <w:szCs w:val="24"/>
        </w:rPr>
        <w:t>Cancellation of a session</w:t>
      </w:r>
      <w:r w:rsidRPr="00D17EF3">
        <w:rPr>
          <w:rFonts w:ascii="Helvetica" w:hAnsi="Helvetica"/>
          <w:sz w:val="24"/>
          <w:szCs w:val="24"/>
        </w:rPr>
        <w:t xml:space="preserve"> –</w:t>
      </w:r>
    </w:p>
    <w:p w:rsidR="006E48EE" w:rsidRPr="00D17EF3" w:rsidRDefault="006E48EE" w:rsidP="006E48EE">
      <w:pPr>
        <w:pStyle w:val="ListParagraph"/>
        <w:numPr>
          <w:ilvl w:val="0"/>
          <w:numId w:val="2"/>
        </w:numPr>
        <w:rPr>
          <w:rFonts w:ascii="Helvetica" w:hAnsi="Helvetica"/>
          <w:sz w:val="24"/>
          <w:szCs w:val="24"/>
        </w:rPr>
      </w:pPr>
      <w:r w:rsidRPr="00D17EF3">
        <w:rPr>
          <w:rFonts w:ascii="Helvetica" w:hAnsi="Helvetica"/>
          <w:sz w:val="24"/>
          <w:szCs w:val="24"/>
        </w:rPr>
        <w:t xml:space="preserve"> If fewer than 4 members are signed up at 5pm on the evening of the session, this session is aut</w:t>
      </w:r>
      <w:r w:rsidR="00A21374" w:rsidRPr="00D17EF3">
        <w:rPr>
          <w:rFonts w:ascii="Helvetica" w:hAnsi="Helvetica"/>
          <w:sz w:val="24"/>
          <w:szCs w:val="24"/>
        </w:rPr>
        <w:t xml:space="preserve">omatically cancelled.  Members signed up for a session should check </w:t>
      </w:r>
      <w:r w:rsidR="00DB609E" w:rsidRPr="00D17EF3">
        <w:rPr>
          <w:rFonts w:ascii="Helvetica" w:hAnsi="Helvetica"/>
          <w:sz w:val="24"/>
          <w:szCs w:val="24"/>
        </w:rPr>
        <w:t xml:space="preserve">it is still running </w:t>
      </w:r>
      <w:r w:rsidR="00A21374" w:rsidRPr="00D17EF3">
        <w:rPr>
          <w:rFonts w:ascii="Helvetica" w:hAnsi="Helvetica"/>
          <w:sz w:val="24"/>
          <w:szCs w:val="24"/>
        </w:rPr>
        <w:t>as soon after 5pm as possible.</w:t>
      </w:r>
    </w:p>
    <w:p w:rsidR="00A21374" w:rsidRPr="00D17EF3" w:rsidRDefault="00A21374" w:rsidP="00A21374">
      <w:pPr>
        <w:pStyle w:val="ListParagraph"/>
        <w:rPr>
          <w:rFonts w:ascii="Helvetica" w:hAnsi="Helvetica"/>
          <w:sz w:val="24"/>
          <w:szCs w:val="24"/>
        </w:rPr>
      </w:pPr>
    </w:p>
    <w:p w:rsidR="00A21374" w:rsidRPr="00D17EF3" w:rsidRDefault="006E48EE" w:rsidP="00DB609E">
      <w:pPr>
        <w:pStyle w:val="ListParagraph"/>
        <w:numPr>
          <w:ilvl w:val="0"/>
          <w:numId w:val="2"/>
        </w:numPr>
        <w:rPr>
          <w:rFonts w:ascii="Helvetica" w:hAnsi="Helvetica"/>
          <w:sz w:val="24"/>
          <w:szCs w:val="24"/>
        </w:rPr>
      </w:pPr>
      <w:r w:rsidRPr="00D17EF3">
        <w:rPr>
          <w:rFonts w:ascii="Helvetica" w:hAnsi="Helvetica"/>
          <w:sz w:val="24"/>
          <w:szCs w:val="24"/>
        </w:rPr>
        <w:t xml:space="preserve">If the organiser deems the weather is too inclement to play, </w:t>
      </w:r>
      <w:r w:rsidR="00DB609E" w:rsidRPr="00D17EF3">
        <w:rPr>
          <w:rFonts w:ascii="Helvetica" w:hAnsi="Helvetica"/>
          <w:sz w:val="24"/>
          <w:szCs w:val="24"/>
        </w:rPr>
        <w:t>or there is</w:t>
      </w:r>
      <w:r w:rsidRPr="00D17EF3">
        <w:rPr>
          <w:rFonts w:ascii="Helvetica" w:hAnsi="Helvetica"/>
          <w:sz w:val="24"/>
          <w:szCs w:val="24"/>
        </w:rPr>
        <w:t xml:space="preserve"> a </w:t>
      </w:r>
      <w:r w:rsidR="00DB609E" w:rsidRPr="00D17EF3">
        <w:rPr>
          <w:rFonts w:ascii="Helvetica" w:hAnsi="Helvetica"/>
          <w:sz w:val="24"/>
          <w:szCs w:val="24"/>
        </w:rPr>
        <w:t xml:space="preserve">heightened </w:t>
      </w:r>
      <w:r w:rsidRPr="00D17EF3">
        <w:rPr>
          <w:rFonts w:ascii="Helvetica" w:hAnsi="Helvetica"/>
          <w:sz w:val="24"/>
          <w:szCs w:val="24"/>
        </w:rPr>
        <w:t>risk of injury, the session will be cancelled before 5pm on the evening of the session.  A note will be put on the doodle poll to this effect and members who have signed up will b</w:t>
      </w:r>
      <w:r w:rsidR="00A21374" w:rsidRPr="00D17EF3">
        <w:rPr>
          <w:rFonts w:ascii="Helvetica" w:hAnsi="Helvetica"/>
          <w:sz w:val="24"/>
          <w:szCs w:val="24"/>
        </w:rPr>
        <w:t>e informed by email if possible.</w:t>
      </w:r>
    </w:p>
    <w:p w:rsidR="00DB609E" w:rsidRPr="00D17EF3" w:rsidRDefault="00DB609E" w:rsidP="00DB609E">
      <w:pPr>
        <w:rPr>
          <w:rFonts w:ascii="Helvetica" w:hAnsi="Helvetica"/>
          <w:sz w:val="24"/>
          <w:szCs w:val="24"/>
        </w:rPr>
      </w:pPr>
    </w:p>
    <w:p w:rsidR="006E48EE" w:rsidRPr="00D17EF3" w:rsidRDefault="006E48EE" w:rsidP="006E48EE">
      <w:pPr>
        <w:pStyle w:val="ListParagraph"/>
        <w:numPr>
          <w:ilvl w:val="0"/>
          <w:numId w:val="2"/>
        </w:numPr>
        <w:rPr>
          <w:rFonts w:ascii="Helvetica" w:hAnsi="Helvetica"/>
          <w:sz w:val="24"/>
          <w:szCs w:val="24"/>
        </w:rPr>
      </w:pPr>
      <w:r w:rsidRPr="00D17EF3">
        <w:rPr>
          <w:rFonts w:ascii="Helvetica" w:hAnsi="Helvetica"/>
          <w:sz w:val="24"/>
          <w:szCs w:val="24"/>
        </w:rPr>
        <w:t>If a session goes ahead</w:t>
      </w:r>
      <w:r w:rsidR="00A21374" w:rsidRPr="00D17EF3">
        <w:rPr>
          <w:rFonts w:ascii="Helvetica" w:hAnsi="Helvetica"/>
          <w:sz w:val="24"/>
          <w:szCs w:val="24"/>
        </w:rPr>
        <w:t>,</w:t>
      </w:r>
      <w:r w:rsidRPr="00D17EF3">
        <w:rPr>
          <w:rFonts w:ascii="Helvetica" w:hAnsi="Helvetica"/>
          <w:sz w:val="24"/>
          <w:szCs w:val="24"/>
        </w:rPr>
        <w:t xml:space="preserve"> the organiser can end play at any time if </w:t>
      </w:r>
      <w:r w:rsidR="00A21374" w:rsidRPr="00D17EF3">
        <w:rPr>
          <w:rFonts w:ascii="Helvetica" w:hAnsi="Helvetica"/>
          <w:sz w:val="24"/>
          <w:szCs w:val="24"/>
        </w:rPr>
        <w:t xml:space="preserve">they judge </w:t>
      </w:r>
      <w:r w:rsidRPr="00D17EF3">
        <w:rPr>
          <w:rFonts w:ascii="Helvetica" w:hAnsi="Helvetica"/>
          <w:sz w:val="24"/>
          <w:szCs w:val="24"/>
        </w:rPr>
        <w:t xml:space="preserve">conditions </w:t>
      </w:r>
      <w:r w:rsidR="00A21374" w:rsidRPr="00D17EF3">
        <w:rPr>
          <w:rFonts w:ascii="Helvetica" w:hAnsi="Helvetica"/>
          <w:sz w:val="24"/>
          <w:szCs w:val="24"/>
        </w:rPr>
        <w:t xml:space="preserve">have </w:t>
      </w:r>
      <w:r w:rsidRPr="00D17EF3">
        <w:rPr>
          <w:rFonts w:ascii="Helvetica" w:hAnsi="Helvetica"/>
          <w:sz w:val="24"/>
          <w:szCs w:val="24"/>
        </w:rPr>
        <w:t>worsen</w:t>
      </w:r>
      <w:r w:rsidR="00A21374" w:rsidRPr="00D17EF3">
        <w:rPr>
          <w:rFonts w:ascii="Helvetica" w:hAnsi="Helvetica"/>
          <w:sz w:val="24"/>
          <w:szCs w:val="24"/>
        </w:rPr>
        <w:t>ed</w:t>
      </w:r>
      <w:r w:rsidRPr="00D17EF3">
        <w:rPr>
          <w:rFonts w:ascii="Helvetica" w:hAnsi="Helvetica"/>
          <w:sz w:val="24"/>
          <w:szCs w:val="24"/>
        </w:rPr>
        <w:t xml:space="preserve"> or there is a heightened ris</w:t>
      </w:r>
      <w:r w:rsidR="00E84611" w:rsidRPr="00D17EF3">
        <w:rPr>
          <w:rFonts w:ascii="Helvetica" w:hAnsi="Helvetica"/>
          <w:sz w:val="24"/>
          <w:szCs w:val="24"/>
        </w:rPr>
        <w:t>k of injury.  It is for each member to judge if conditions are safe for them to play and they should withdraw if they fe</w:t>
      </w:r>
      <w:r w:rsidR="00A21374" w:rsidRPr="00D17EF3">
        <w:rPr>
          <w:rFonts w:ascii="Helvetica" w:hAnsi="Helvetica"/>
          <w:sz w:val="24"/>
          <w:szCs w:val="24"/>
        </w:rPr>
        <w:t>el conditions are unaccep</w:t>
      </w:r>
      <w:r w:rsidR="00E84611" w:rsidRPr="00D17EF3">
        <w:rPr>
          <w:rFonts w:ascii="Helvetica" w:hAnsi="Helvetica"/>
          <w:sz w:val="24"/>
          <w:szCs w:val="24"/>
        </w:rPr>
        <w:t>table.</w:t>
      </w:r>
    </w:p>
    <w:p w:rsidR="00890A91" w:rsidRPr="00D17EF3" w:rsidRDefault="00890A91">
      <w:pPr>
        <w:rPr>
          <w:rFonts w:ascii="Helvetica" w:hAnsi="Helvetica"/>
          <w:sz w:val="24"/>
          <w:szCs w:val="24"/>
        </w:rPr>
      </w:pPr>
      <w:bookmarkStart w:id="0" w:name="_GoBack"/>
      <w:bookmarkEnd w:id="0"/>
    </w:p>
    <w:sectPr w:rsidR="00890A91" w:rsidRPr="00D17EF3" w:rsidSect="00D17EF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6A1" w:rsidRDefault="001676A1" w:rsidP="00D17EF3">
      <w:pPr>
        <w:spacing w:after="0" w:line="240" w:lineRule="auto"/>
      </w:pPr>
      <w:r>
        <w:separator/>
      </w:r>
    </w:p>
  </w:endnote>
  <w:endnote w:type="continuationSeparator" w:id="0">
    <w:p w:rsidR="001676A1" w:rsidRDefault="001676A1" w:rsidP="00D17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278512"/>
      <w:docPartObj>
        <w:docPartGallery w:val="Page Numbers (Bottom of Page)"/>
        <w:docPartUnique/>
      </w:docPartObj>
    </w:sdtPr>
    <w:sdtEndPr>
      <w:rPr>
        <w:noProof/>
      </w:rPr>
    </w:sdtEndPr>
    <w:sdtContent>
      <w:p w:rsidR="00D17EF3" w:rsidRDefault="00D17EF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17EF3" w:rsidRDefault="00D17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6A1" w:rsidRDefault="001676A1" w:rsidP="00D17EF3">
      <w:pPr>
        <w:spacing w:after="0" w:line="240" w:lineRule="auto"/>
      </w:pPr>
      <w:r>
        <w:separator/>
      </w:r>
    </w:p>
  </w:footnote>
  <w:footnote w:type="continuationSeparator" w:id="0">
    <w:p w:rsidR="001676A1" w:rsidRDefault="001676A1" w:rsidP="00D17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F3771"/>
    <w:multiLevelType w:val="hybridMultilevel"/>
    <w:tmpl w:val="8E76E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720F4E"/>
    <w:multiLevelType w:val="hybridMultilevel"/>
    <w:tmpl w:val="8FFC2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EE"/>
    <w:rsid w:val="0010539E"/>
    <w:rsid w:val="001676A1"/>
    <w:rsid w:val="0055730B"/>
    <w:rsid w:val="005700DF"/>
    <w:rsid w:val="006045C1"/>
    <w:rsid w:val="006143F9"/>
    <w:rsid w:val="006879EE"/>
    <w:rsid w:val="006E48EE"/>
    <w:rsid w:val="00890A91"/>
    <w:rsid w:val="00A21374"/>
    <w:rsid w:val="00A627DE"/>
    <w:rsid w:val="00AA397E"/>
    <w:rsid w:val="00C60BCA"/>
    <w:rsid w:val="00C80293"/>
    <w:rsid w:val="00D17EF3"/>
    <w:rsid w:val="00DB609E"/>
    <w:rsid w:val="00E84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BE04D-CC61-4324-9CB7-C24B4121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A91"/>
    <w:pPr>
      <w:ind w:left="720"/>
      <w:contextualSpacing/>
    </w:pPr>
  </w:style>
  <w:style w:type="paragraph" w:styleId="Header">
    <w:name w:val="header"/>
    <w:basedOn w:val="Normal"/>
    <w:link w:val="HeaderChar"/>
    <w:uiPriority w:val="99"/>
    <w:unhideWhenUsed/>
    <w:rsid w:val="00D17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EF3"/>
  </w:style>
  <w:style w:type="paragraph" w:styleId="Footer">
    <w:name w:val="footer"/>
    <w:basedOn w:val="Normal"/>
    <w:link w:val="FooterChar"/>
    <w:uiPriority w:val="99"/>
    <w:unhideWhenUsed/>
    <w:rsid w:val="00D17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Stephenson</dc:creator>
  <cp:keywords/>
  <dc:description/>
  <cp:lastModifiedBy>Chris Mitchell</cp:lastModifiedBy>
  <cp:revision>2</cp:revision>
  <dcterms:created xsi:type="dcterms:W3CDTF">2018-12-31T17:38:00Z</dcterms:created>
  <dcterms:modified xsi:type="dcterms:W3CDTF">2018-12-31T17:38:00Z</dcterms:modified>
</cp:coreProperties>
</file>